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CB2" w:rsidRDefault="00F33CB2" w:rsidP="00F33CB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F33CB2" w:rsidRDefault="00F33CB2" w:rsidP="00B03FC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03FC4" w:rsidRDefault="0020302D" w:rsidP="00B03FC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0302D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предоставлении в аренду земельного участка </w:t>
      </w:r>
      <w:r w:rsidR="009059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3FC4" w:rsidRDefault="00905960" w:rsidP="00B03FC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кадастровым номером 71:14:030801:</w:t>
      </w:r>
      <w:r w:rsidR="00396992">
        <w:rPr>
          <w:rFonts w:ascii="Times New Roman" w:hAnsi="Times New Roman" w:cs="Times New Roman"/>
          <w:sz w:val="28"/>
          <w:szCs w:val="28"/>
        </w:rPr>
        <w:t>698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0302D">
        <w:rPr>
          <w:rFonts w:ascii="Times New Roman" w:hAnsi="Times New Roman" w:cs="Times New Roman"/>
          <w:sz w:val="28"/>
          <w:szCs w:val="28"/>
        </w:rPr>
        <w:t xml:space="preserve">площадью 1237 кв. м </w:t>
      </w:r>
    </w:p>
    <w:p w:rsidR="00B03FC4" w:rsidRDefault="0020302D" w:rsidP="00B03FC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индивидуального жилищного строительства местоположение: </w:t>
      </w:r>
    </w:p>
    <w:p w:rsidR="00B03FC4" w:rsidRDefault="0020302D" w:rsidP="00B03FC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Тульская область, Ленинский район,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Ильинское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03FC4" w:rsidRDefault="0020302D" w:rsidP="00B03FC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Кишкино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микрорайон «Центральный», улица Тульская, </w:t>
      </w:r>
    </w:p>
    <w:p w:rsidR="00107CD2" w:rsidRDefault="0020302D" w:rsidP="00B03FC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участок № 18</w:t>
      </w:r>
    </w:p>
    <w:p w:rsidR="0020302D" w:rsidRDefault="0020302D" w:rsidP="002030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0302D" w:rsidRDefault="0020302D" w:rsidP="0020302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39.18 Земельного Кодекса Российской Федерации администрация города Тулы  сообщает о предоставлении в аренду земельного участка</w:t>
      </w:r>
      <w:r w:rsidR="00905960" w:rsidRPr="00905960">
        <w:rPr>
          <w:rFonts w:ascii="Times New Roman" w:hAnsi="Times New Roman" w:cs="Times New Roman"/>
          <w:sz w:val="28"/>
          <w:szCs w:val="28"/>
        </w:rPr>
        <w:t xml:space="preserve"> </w:t>
      </w:r>
      <w:r w:rsidR="00905960">
        <w:rPr>
          <w:rFonts w:ascii="Times New Roman" w:hAnsi="Times New Roman" w:cs="Times New Roman"/>
          <w:sz w:val="28"/>
          <w:szCs w:val="28"/>
        </w:rPr>
        <w:t>с кадастровым номером 71:14:030801:</w:t>
      </w:r>
      <w:r w:rsidR="00396992">
        <w:rPr>
          <w:rFonts w:ascii="Times New Roman" w:hAnsi="Times New Roman" w:cs="Times New Roman"/>
          <w:sz w:val="28"/>
          <w:szCs w:val="28"/>
        </w:rPr>
        <w:t>698</w:t>
      </w:r>
      <w:r>
        <w:rPr>
          <w:rFonts w:ascii="Times New Roman" w:hAnsi="Times New Roman" w:cs="Times New Roman"/>
          <w:sz w:val="28"/>
          <w:szCs w:val="28"/>
        </w:rPr>
        <w:t xml:space="preserve">, местоположение: Тульская область, Ленинский район,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Ильинское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Кишкино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>, микрорайон «Центральный», улица Тульская, участок № 18, для индивидуального жилищного строительства, площадью 1237 кв. м.</w:t>
      </w:r>
    </w:p>
    <w:p w:rsidR="0020302D" w:rsidRDefault="0020302D" w:rsidP="0020302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Заявления о намерении участвовать в аукционе принимаются по адресу:                  г. Тула, ул. Гоголевская, д. 73, каб. 203</w:t>
      </w:r>
      <w:r w:rsidR="00905960">
        <w:rPr>
          <w:rFonts w:ascii="Times New Roman" w:hAnsi="Times New Roman" w:cs="Times New Roman"/>
          <w:sz w:val="28"/>
          <w:szCs w:val="28"/>
        </w:rPr>
        <w:t>, в течение тридцати дней со дня публикации.</w:t>
      </w:r>
    </w:p>
    <w:p w:rsidR="0020302D" w:rsidRDefault="0020302D" w:rsidP="0090596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заявлении указываются:</w:t>
      </w:r>
    </w:p>
    <w:p w:rsidR="0020302D" w:rsidRDefault="0020302D" w:rsidP="0090596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059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фамилия,</w:t>
      </w:r>
      <w:r w:rsidR="00905960">
        <w:rPr>
          <w:rFonts w:ascii="Times New Roman" w:hAnsi="Times New Roman" w:cs="Times New Roman"/>
          <w:sz w:val="28"/>
          <w:szCs w:val="28"/>
        </w:rPr>
        <w:t xml:space="preserve"> имя и (при наличии) отчество, место жительства, реквизиты документа, удостоверяющего личность;</w:t>
      </w:r>
    </w:p>
    <w:p w:rsidR="00905960" w:rsidRDefault="00905960" w:rsidP="0090596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дата и место публикации;</w:t>
      </w:r>
    </w:p>
    <w:p w:rsidR="00905960" w:rsidRDefault="00905960" w:rsidP="0090596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кадастровый номер, площадь и местоположение земельного участка;</w:t>
      </w:r>
    </w:p>
    <w:p w:rsidR="00905960" w:rsidRDefault="00905960" w:rsidP="0090596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цель использования земельного участка;</w:t>
      </w:r>
    </w:p>
    <w:p w:rsidR="00905960" w:rsidRDefault="00905960" w:rsidP="0090596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вид права на котором заявитель желает приобрести земельный участок;</w:t>
      </w:r>
    </w:p>
    <w:p w:rsidR="00905960" w:rsidRDefault="00905960" w:rsidP="0090596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почтовый адрес и (или) адрес электронной почты.</w:t>
      </w:r>
    </w:p>
    <w:p w:rsidR="0020302D" w:rsidRDefault="0020302D" w:rsidP="0020302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302D" w:rsidRPr="0020302D" w:rsidRDefault="0020302D" w:rsidP="0020302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0302D" w:rsidRPr="0020302D" w:rsidSect="0020302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02D"/>
    <w:rsid w:val="0020302D"/>
    <w:rsid w:val="00396992"/>
    <w:rsid w:val="00905960"/>
    <w:rsid w:val="00941BEB"/>
    <w:rsid w:val="00B03FC4"/>
    <w:rsid w:val="00DD2B0B"/>
    <w:rsid w:val="00F3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Чурилова Елена Александровна</dc:creator>
  <cp:lastModifiedBy>Чурилова Елена Александровна</cp:lastModifiedBy>
  <cp:revision>6</cp:revision>
  <cp:lastPrinted>2018-12-27T09:15:00Z</cp:lastPrinted>
  <dcterms:created xsi:type="dcterms:W3CDTF">2018-12-27T07:43:00Z</dcterms:created>
  <dcterms:modified xsi:type="dcterms:W3CDTF">2018-12-27T09:15:00Z</dcterms:modified>
</cp:coreProperties>
</file>